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16" w:rsidRPr="00D90A16" w:rsidRDefault="00D90A16" w:rsidP="00D90A1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90A16">
        <w:rPr>
          <w:b/>
          <w:bCs/>
          <w:sz w:val="28"/>
          <w:szCs w:val="28"/>
        </w:rPr>
        <w:t xml:space="preserve">Публичный отчёт председателя первичной профсоюзной организации МБОУ ООШ № 22 </w:t>
      </w:r>
      <w:r w:rsidRPr="00D90A16">
        <w:rPr>
          <w:b/>
          <w:sz w:val="28"/>
          <w:szCs w:val="28"/>
        </w:rPr>
        <w:t xml:space="preserve">Курганской А.А.  </w:t>
      </w:r>
    </w:p>
    <w:p w:rsidR="00D90A16" w:rsidRPr="00D90A16" w:rsidRDefault="00D90A16" w:rsidP="00D90A1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0A16">
        <w:rPr>
          <w:b/>
          <w:bCs/>
          <w:sz w:val="28"/>
          <w:szCs w:val="28"/>
        </w:rPr>
        <w:t xml:space="preserve">о проделанной работе за 2015 год. </w:t>
      </w:r>
    </w:p>
    <w:p w:rsidR="00D90A16" w:rsidRPr="00D90A16" w:rsidRDefault="00D90A16" w:rsidP="00D90A16">
      <w:pPr>
        <w:pStyle w:val="a4"/>
        <w:spacing w:before="0" w:beforeAutospacing="0" w:after="0" w:afterAutospacing="0" w:line="270" w:lineRule="atLeast"/>
        <w:jc w:val="center"/>
        <w:rPr>
          <w:color w:val="006400"/>
          <w:sz w:val="28"/>
          <w:szCs w:val="28"/>
        </w:rPr>
      </w:pPr>
    </w:p>
    <w:p w:rsidR="00D90A16" w:rsidRPr="00D90A16" w:rsidRDefault="00D90A16" w:rsidP="00D90A16">
      <w:pPr>
        <w:pStyle w:val="a5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90A16">
        <w:rPr>
          <w:rFonts w:ascii="Times New Roman" w:hAnsi="Times New Roman"/>
          <w:b/>
          <w:i/>
          <w:sz w:val="28"/>
          <w:szCs w:val="28"/>
          <w:lang w:val="ru-RU"/>
        </w:rPr>
        <w:t>Что такое профсоюз</w:t>
      </w:r>
      <w:r w:rsidRPr="00D90A16">
        <w:rPr>
          <w:rFonts w:ascii="Times New Roman" w:hAnsi="Times New Roman"/>
          <w:i/>
          <w:sz w:val="28"/>
          <w:szCs w:val="28"/>
          <w:lang w:val="ru-RU"/>
        </w:rPr>
        <w:t xml:space="preserve"> - это повесть,</w:t>
      </w:r>
    </w:p>
    <w:p w:rsidR="00D90A16" w:rsidRPr="00D90A16" w:rsidRDefault="00D90A16" w:rsidP="00D90A16">
      <w:pPr>
        <w:pStyle w:val="a5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90A16">
        <w:rPr>
          <w:rFonts w:ascii="Times New Roman" w:hAnsi="Times New Roman"/>
          <w:i/>
          <w:sz w:val="28"/>
          <w:szCs w:val="28"/>
          <w:lang w:val="ru-RU"/>
        </w:rPr>
        <w:t>Наши будни, наша жизнь, наша совесть.</w:t>
      </w:r>
    </w:p>
    <w:p w:rsidR="00D90A16" w:rsidRPr="00D90A16" w:rsidRDefault="00D90A16" w:rsidP="00D90A16">
      <w:pPr>
        <w:pStyle w:val="a5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90A16">
        <w:rPr>
          <w:rFonts w:ascii="Times New Roman" w:hAnsi="Times New Roman"/>
          <w:i/>
          <w:sz w:val="28"/>
          <w:szCs w:val="28"/>
          <w:lang w:val="ru-RU"/>
        </w:rPr>
        <w:t>И в нём зависти нет и нет фальши</w:t>
      </w:r>
    </w:p>
    <w:p w:rsidR="00D90A16" w:rsidRPr="00D90A16" w:rsidRDefault="00D90A16" w:rsidP="00D90A16">
      <w:pPr>
        <w:pStyle w:val="a5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90A16">
        <w:rPr>
          <w:rFonts w:ascii="Times New Roman" w:hAnsi="Times New Roman"/>
          <w:i/>
          <w:sz w:val="28"/>
          <w:szCs w:val="28"/>
          <w:lang w:val="ru-RU"/>
        </w:rPr>
        <w:t xml:space="preserve">С ним мы </w:t>
      </w:r>
      <w:proofErr w:type="gramStart"/>
      <w:r w:rsidRPr="00D90A16">
        <w:rPr>
          <w:rFonts w:ascii="Times New Roman" w:hAnsi="Times New Roman"/>
          <w:i/>
          <w:sz w:val="28"/>
          <w:szCs w:val="28"/>
          <w:lang w:val="ru-RU"/>
        </w:rPr>
        <w:t>жили</w:t>
      </w:r>
      <w:proofErr w:type="gramEnd"/>
      <w:r w:rsidRPr="00D90A16">
        <w:rPr>
          <w:rFonts w:ascii="Times New Roman" w:hAnsi="Times New Roman"/>
          <w:i/>
          <w:sz w:val="28"/>
          <w:szCs w:val="28"/>
          <w:lang w:val="ru-RU"/>
        </w:rPr>
        <w:t xml:space="preserve"> и жить будем дальше.</w:t>
      </w:r>
    </w:p>
    <w:p w:rsidR="00D90A16" w:rsidRPr="00D90A16" w:rsidRDefault="00D90A16" w:rsidP="00D90A16">
      <w:pPr>
        <w:pStyle w:val="a5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90A16">
        <w:rPr>
          <w:rFonts w:ascii="Times New Roman" w:hAnsi="Times New Roman"/>
          <w:b/>
          <w:i/>
          <w:sz w:val="28"/>
          <w:szCs w:val="28"/>
          <w:lang w:val="ru-RU"/>
        </w:rPr>
        <w:t>Что такое профсоюз</w:t>
      </w:r>
      <w:r w:rsidRPr="00D90A16">
        <w:rPr>
          <w:rFonts w:ascii="Times New Roman" w:hAnsi="Times New Roman"/>
          <w:i/>
          <w:sz w:val="28"/>
          <w:szCs w:val="28"/>
          <w:lang w:val="ru-RU"/>
        </w:rPr>
        <w:t>, знает каждый,</w:t>
      </w:r>
    </w:p>
    <w:p w:rsidR="00D90A16" w:rsidRPr="00D90A16" w:rsidRDefault="00D90A16" w:rsidP="00D90A16">
      <w:pPr>
        <w:pStyle w:val="a5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90A16">
        <w:rPr>
          <w:rFonts w:ascii="Times New Roman" w:hAnsi="Times New Roman"/>
          <w:i/>
          <w:sz w:val="28"/>
          <w:szCs w:val="28"/>
          <w:lang w:val="ru-RU"/>
        </w:rPr>
        <w:t>За кого постоял он однажды.</w:t>
      </w:r>
      <w:bookmarkStart w:id="0" w:name="_GoBack"/>
      <w:bookmarkEnd w:id="0"/>
    </w:p>
    <w:p w:rsidR="00D90A16" w:rsidRPr="00D90A16" w:rsidRDefault="00D90A16" w:rsidP="00D90A16">
      <w:pPr>
        <w:pStyle w:val="a5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90A16">
        <w:rPr>
          <w:rFonts w:ascii="Times New Roman" w:hAnsi="Times New Roman"/>
          <w:i/>
          <w:sz w:val="28"/>
          <w:szCs w:val="28"/>
          <w:lang w:val="ru-RU"/>
        </w:rPr>
        <w:t>С кем он в радости был, был и в горе</w:t>
      </w:r>
    </w:p>
    <w:p w:rsidR="00D90A16" w:rsidRPr="00D90A16" w:rsidRDefault="00D90A16" w:rsidP="00D90A16">
      <w:pPr>
        <w:pStyle w:val="a5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90A16">
        <w:rPr>
          <w:rFonts w:ascii="Times New Roman" w:hAnsi="Times New Roman"/>
          <w:i/>
          <w:sz w:val="28"/>
          <w:szCs w:val="28"/>
          <w:lang w:val="ru-RU"/>
        </w:rPr>
        <w:t>И помог разрешить проблем море.</w:t>
      </w:r>
    </w:p>
    <w:p w:rsidR="00D90A16" w:rsidRPr="00D90A16" w:rsidRDefault="00D90A16" w:rsidP="00D90A16">
      <w:pPr>
        <w:pStyle w:val="a5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90A16">
        <w:rPr>
          <w:rFonts w:ascii="Times New Roman" w:hAnsi="Times New Roman"/>
          <w:b/>
          <w:i/>
          <w:sz w:val="28"/>
          <w:szCs w:val="28"/>
          <w:lang w:val="ru-RU"/>
        </w:rPr>
        <w:t>Что такое профсоюз</w:t>
      </w:r>
      <w:r w:rsidRPr="00D90A16">
        <w:rPr>
          <w:rFonts w:ascii="Times New Roman" w:hAnsi="Times New Roman"/>
          <w:i/>
          <w:sz w:val="28"/>
          <w:szCs w:val="28"/>
          <w:lang w:val="ru-RU"/>
        </w:rPr>
        <w:t xml:space="preserve"> - это сила,</w:t>
      </w:r>
    </w:p>
    <w:p w:rsidR="00D90A16" w:rsidRPr="00D90A16" w:rsidRDefault="00D90A16" w:rsidP="00D90A16">
      <w:pPr>
        <w:pStyle w:val="a5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90A16">
        <w:rPr>
          <w:rFonts w:ascii="Times New Roman" w:hAnsi="Times New Roman"/>
          <w:i/>
          <w:sz w:val="28"/>
          <w:szCs w:val="28"/>
          <w:lang w:val="ru-RU"/>
        </w:rPr>
        <w:t>Крепче не было фронта и тыла.</w:t>
      </w:r>
    </w:p>
    <w:p w:rsidR="00D90A16" w:rsidRPr="00D90A16" w:rsidRDefault="00D90A16" w:rsidP="00D90A16">
      <w:pPr>
        <w:pStyle w:val="a5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90A16">
        <w:rPr>
          <w:rFonts w:ascii="Times New Roman" w:hAnsi="Times New Roman"/>
          <w:i/>
          <w:sz w:val="28"/>
          <w:szCs w:val="28"/>
          <w:lang w:val="ru-RU"/>
        </w:rPr>
        <w:t>Закаляет сердца наши, волю,</w:t>
      </w:r>
    </w:p>
    <w:p w:rsidR="00D90A16" w:rsidRPr="00D90A16" w:rsidRDefault="00D90A16" w:rsidP="00D90A16">
      <w:pPr>
        <w:pStyle w:val="a5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90A16">
        <w:rPr>
          <w:rFonts w:ascii="Times New Roman" w:hAnsi="Times New Roman"/>
          <w:i/>
          <w:sz w:val="28"/>
          <w:szCs w:val="28"/>
          <w:lang w:val="ru-RU"/>
        </w:rPr>
        <w:t>Он надежда на лучшую долю.</w:t>
      </w:r>
    </w:p>
    <w:p w:rsidR="00D90A16" w:rsidRPr="00D90A16" w:rsidRDefault="00D90A16" w:rsidP="00D90A16">
      <w:pPr>
        <w:pStyle w:val="a5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90A16">
        <w:rPr>
          <w:rFonts w:ascii="Times New Roman" w:hAnsi="Times New Roman"/>
          <w:b/>
          <w:i/>
          <w:sz w:val="28"/>
          <w:szCs w:val="28"/>
          <w:lang w:val="ru-RU"/>
        </w:rPr>
        <w:t>Что такое профсоюз</w:t>
      </w:r>
      <w:r w:rsidRPr="00D90A16">
        <w:rPr>
          <w:rFonts w:ascii="Times New Roman" w:hAnsi="Times New Roman"/>
          <w:i/>
          <w:sz w:val="28"/>
          <w:szCs w:val="28"/>
          <w:lang w:val="ru-RU"/>
        </w:rPr>
        <w:t xml:space="preserve"> - дело чести,</w:t>
      </w:r>
    </w:p>
    <w:p w:rsidR="00D90A16" w:rsidRPr="00D90A16" w:rsidRDefault="00D90A16" w:rsidP="00D90A16">
      <w:pPr>
        <w:pStyle w:val="a5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90A16">
        <w:rPr>
          <w:rFonts w:ascii="Times New Roman" w:hAnsi="Times New Roman"/>
          <w:i/>
          <w:sz w:val="28"/>
          <w:szCs w:val="28"/>
          <w:lang w:val="ru-RU"/>
        </w:rPr>
        <w:t>Когда все как один, когда вместе.</w:t>
      </w:r>
    </w:p>
    <w:p w:rsidR="00D90A16" w:rsidRPr="00D90A16" w:rsidRDefault="00D90A16" w:rsidP="00D90A16">
      <w:pPr>
        <w:pStyle w:val="a5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90A16">
        <w:rPr>
          <w:rFonts w:ascii="Times New Roman" w:hAnsi="Times New Roman"/>
          <w:i/>
          <w:sz w:val="28"/>
          <w:szCs w:val="28"/>
          <w:lang w:val="ru-RU"/>
        </w:rPr>
        <w:t>Это главное наше богатство,</w:t>
      </w:r>
    </w:p>
    <w:p w:rsidR="00D90A16" w:rsidRPr="00D90A16" w:rsidRDefault="00D90A16" w:rsidP="00D90A16">
      <w:pPr>
        <w:pStyle w:val="a5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90A16">
        <w:rPr>
          <w:rFonts w:ascii="Times New Roman" w:hAnsi="Times New Roman"/>
          <w:i/>
          <w:sz w:val="28"/>
          <w:szCs w:val="28"/>
          <w:lang w:val="ru-RU"/>
        </w:rPr>
        <w:t>Это школа единства и братства.</w:t>
      </w:r>
    </w:p>
    <w:p w:rsidR="00D90A16" w:rsidRPr="00D90A16" w:rsidRDefault="00D90A16" w:rsidP="00D9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A16" w:rsidRPr="00D90A16" w:rsidRDefault="00D90A16" w:rsidP="00D90A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0A16">
        <w:rPr>
          <w:rFonts w:ascii="Times New Roman" w:hAnsi="Times New Roman" w:cs="Times New Roman"/>
          <w:sz w:val="28"/>
          <w:szCs w:val="28"/>
        </w:rPr>
        <w:t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школы.</w:t>
      </w:r>
    </w:p>
    <w:p w:rsidR="00D90A16" w:rsidRPr="00D90A16" w:rsidRDefault="00D90A16" w:rsidP="00D90A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16">
        <w:rPr>
          <w:rFonts w:ascii="Times New Roman" w:hAnsi="Times New Roman" w:cs="Times New Roman"/>
          <w:b/>
          <w:sz w:val="28"/>
          <w:szCs w:val="28"/>
        </w:rPr>
        <w:t>Мероприятия по защите социально-экономических интересов и прав работников</w:t>
      </w:r>
    </w:p>
    <w:p w:rsidR="00D90A16" w:rsidRDefault="00D90A16" w:rsidP="00D90A16">
      <w:pPr>
        <w:pStyle w:val="3"/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</w:t>
      </w:r>
    </w:p>
    <w:p w:rsidR="00D90A16" w:rsidRPr="00D90A16" w:rsidRDefault="00D90A16" w:rsidP="00D90A16">
      <w:pPr>
        <w:pStyle w:val="3"/>
        <w:spacing w:after="0"/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</w:t>
      </w:r>
      <w:r w:rsidRPr="00D90A16"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D90A16" w:rsidRPr="00D90A16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</w:t>
      </w:r>
      <w:r w:rsidRPr="00D90A16">
        <w:rPr>
          <w:rFonts w:ascii="Times New Roman" w:hAnsi="Times New Roman"/>
          <w:sz w:val="28"/>
          <w:szCs w:val="28"/>
          <w:lang w:val="ru-RU"/>
        </w:rPr>
        <w:t xml:space="preserve">Председатель профсоюзной организации доводит до сведения коллектива и директора решения и постановления вышестоящей профсоюзной организации. </w:t>
      </w:r>
    </w:p>
    <w:p w:rsidR="00D90A16" w:rsidRPr="00D90A16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90A16">
        <w:rPr>
          <w:rFonts w:ascii="Times New Roman" w:hAnsi="Times New Roman"/>
          <w:sz w:val="28"/>
          <w:szCs w:val="28"/>
          <w:lang w:val="ru-RU"/>
        </w:rPr>
        <w:t xml:space="preserve"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вопросы охраны труда, вопросы организации оздоровления и отдыха работников и др.). </w:t>
      </w:r>
    </w:p>
    <w:p w:rsidR="00D90A16" w:rsidRPr="00652133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90A16">
        <w:rPr>
          <w:rFonts w:ascii="Times New Roman" w:hAnsi="Times New Roman"/>
          <w:sz w:val="28"/>
          <w:szCs w:val="28"/>
          <w:lang w:val="ru-RU"/>
        </w:rPr>
        <w:t xml:space="preserve"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</w:t>
      </w:r>
      <w:r w:rsidRPr="00652133">
        <w:rPr>
          <w:rFonts w:ascii="Times New Roman" w:hAnsi="Times New Roman"/>
          <w:sz w:val="28"/>
          <w:szCs w:val="28"/>
          <w:lang w:val="ru-RU"/>
        </w:rPr>
        <w:t>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D90A16" w:rsidRPr="00D90A16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90A16">
        <w:rPr>
          <w:rFonts w:ascii="Times New Roman" w:hAnsi="Times New Roman"/>
          <w:sz w:val="28"/>
          <w:szCs w:val="28"/>
          <w:lang w:val="ru-RU"/>
        </w:rPr>
        <w:t>Председатель Профсоюзной организации школы Курганская А.А. принимала участие в работе комиссии по проведению аттестации рабочих мест по условиям труда.</w:t>
      </w:r>
    </w:p>
    <w:p w:rsidR="00D90A16" w:rsidRPr="00652133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90A16">
        <w:rPr>
          <w:rFonts w:ascii="Times New Roman" w:hAnsi="Times New Roman"/>
          <w:sz w:val="28"/>
          <w:szCs w:val="28"/>
          <w:lang w:val="ru-RU"/>
        </w:rPr>
        <w:t xml:space="preserve">Во всех кабинетах школы имеются инструкции по охране труда на отдельные виды работ. </w:t>
      </w:r>
      <w:r w:rsidRPr="00652133">
        <w:rPr>
          <w:rFonts w:ascii="Times New Roman" w:hAnsi="Times New Roman"/>
          <w:sz w:val="28"/>
          <w:szCs w:val="28"/>
          <w:lang w:val="ru-RU"/>
        </w:rPr>
        <w:t>Инструкции утверждаются директором школы и согласовываются с председателем профкома на основании  протокола решения профкома.</w:t>
      </w:r>
    </w:p>
    <w:p w:rsidR="00D90A16" w:rsidRPr="00D90A16" w:rsidRDefault="00D90A16" w:rsidP="00D9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90A16">
        <w:rPr>
          <w:rFonts w:ascii="Times New Roman" w:hAnsi="Times New Roman" w:cs="Times New Roman"/>
          <w:b/>
          <w:sz w:val="28"/>
          <w:szCs w:val="28"/>
        </w:rPr>
        <w:t>. Организационная работа</w:t>
      </w:r>
    </w:p>
    <w:p w:rsidR="00D90A16" w:rsidRPr="00652133" w:rsidRDefault="00D90A16" w:rsidP="00D90A16">
      <w:pPr>
        <w:pStyle w:val="a5"/>
        <w:rPr>
          <w:rFonts w:ascii="Times New Roman" w:hAnsi="Times New Roman"/>
          <w:bCs/>
          <w:sz w:val="28"/>
          <w:szCs w:val="28"/>
          <w:lang w:val="ru-RU"/>
        </w:rPr>
      </w:pPr>
      <w:r w:rsidRPr="00D90A16">
        <w:rPr>
          <w:rFonts w:ascii="Times New Roman" w:hAnsi="Times New Roman"/>
          <w:b/>
          <w:sz w:val="28"/>
          <w:szCs w:val="28"/>
        </w:rPr>
        <w:t xml:space="preserve">      </w:t>
      </w:r>
      <w:r w:rsidRPr="00652133">
        <w:rPr>
          <w:rFonts w:ascii="Times New Roman" w:hAnsi="Times New Roman"/>
          <w:sz w:val="28"/>
          <w:szCs w:val="28"/>
          <w:lang w:val="ru-RU"/>
        </w:rPr>
        <w:t xml:space="preserve">Первичная профсоюзная организация в нашей школе создана с начала основания учебного заведения  (1954 год) и стабильно функционирует. </w:t>
      </w:r>
      <w:r w:rsidRPr="00652133">
        <w:rPr>
          <w:rFonts w:ascii="Times New Roman" w:hAnsi="Times New Roman"/>
          <w:bCs/>
          <w:sz w:val="28"/>
          <w:szCs w:val="28"/>
          <w:lang w:val="ru-RU"/>
        </w:rPr>
        <w:t xml:space="preserve">На сегодняшний день (февраль 2016 года) </w:t>
      </w:r>
      <w:r w:rsidRPr="00652133">
        <w:rPr>
          <w:rFonts w:ascii="Times New Roman" w:hAnsi="Times New Roman"/>
          <w:sz w:val="28"/>
          <w:szCs w:val="28"/>
          <w:lang w:val="ru-RU"/>
        </w:rPr>
        <w:t>в составе  профсоюзной организации числится</w:t>
      </w:r>
      <w:r w:rsidRPr="00652133">
        <w:rPr>
          <w:rFonts w:ascii="Times New Roman" w:hAnsi="Times New Roman"/>
          <w:bCs/>
          <w:sz w:val="28"/>
          <w:szCs w:val="28"/>
          <w:lang w:val="ru-RU"/>
        </w:rPr>
        <w:t xml:space="preserve"> 22 человека из 34 работающих, что составляет 65% от общей численности штатных работников.  По сравнению с 2014 годом  (19 человек, 59% от общей численности штатных работников) численность возросла  на 6 %. Для оперативного учёта членов профсоюза создана электронная база данных, которая постоянно обновляется. Проведена сверка членов профсоюза в сентябре 2015 года и январе текущего года.</w:t>
      </w:r>
    </w:p>
    <w:p w:rsidR="00D90A16" w:rsidRPr="00652133" w:rsidRDefault="00D90A16" w:rsidP="00D90A16">
      <w:pPr>
        <w:pStyle w:val="a5"/>
        <w:rPr>
          <w:rFonts w:ascii="Times New Roman" w:hAnsi="Times New Roman"/>
          <w:bCs/>
          <w:sz w:val="28"/>
          <w:szCs w:val="28"/>
          <w:lang w:val="ru-RU"/>
        </w:rPr>
      </w:pPr>
      <w:r w:rsidRPr="00652133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Pr="00652133">
        <w:rPr>
          <w:rFonts w:ascii="Times New Roman" w:hAnsi="Times New Roman"/>
          <w:sz w:val="28"/>
          <w:szCs w:val="28"/>
          <w:lang w:val="ru-RU"/>
        </w:rPr>
        <w:t>Ежемесячно осуществлялся безналичный сбор членских взносов с перечислением их на счёт Красноярской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D90A16" w:rsidRPr="00652133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652133">
        <w:rPr>
          <w:rFonts w:ascii="Times New Roman" w:hAnsi="Times New Roman"/>
          <w:sz w:val="28"/>
          <w:szCs w:val="28"/>
          <w:lang w:val="ru-RU"/>
        </w:rPr>
        <w:tab/>
        <w:t>За отчетный период на заседаниях профкома и профсоюзных собраниях членов ППО (всего 5 заседаний и 3 собрания) обсуждались вопросы, охватывающие все направления профсоюзной деятельности (</w:t>
      </w:r>
      <w:proofErr w:type="gramStart"/>
      <w:r w:rsidRPr="0065213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52133">
        <w:rPr>
          <w:rFonts w:ascii="Times New Roman" w:hAnsi="Times New Roman"/>
          <w:sz w:val="28"/>
          <w:szCs w:val="28"/>
          <w:lang w:val="ru-RU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D90A16" w:rsidRPr="00652133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652133">
        <w:rPr>
          <w:rFonts w:ascii="Times New Roman" w:hAnsi="Times New Roman"/>
          <w:sz w:val="28"/>
          <w:szCs w:val="28"/>
          <w:lang w:val="ru-RU"/>
        </w:rPr>
        <w:t xml:space="preserve">           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D90A16" w:rsidRPr="00652133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652133">
        <w:rPr>
          <w:rFonts w:ascii="Times New Roman" w:hAnsi="Times New Roman"/>
          <w:sz w:val="28"/>
          <w:szCs w:val="28"/>
          <w:lang w:val="ru-RU"/>
        </w:rPr>
        <w:t xml:space="preserve">Общее число профсоюзного актива - 9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организации, областных пленумах. </w:t>
      </w:r>
    </w:p>
    <w:p w:rsidR="00D90A16" w:rsidRPr="00D90A16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D90A16">
        <w:rPr>
          <w:rFonts w:ascii="Times New Roman" w:hAnsi="Times New Roman"/>
          <w:sz w:val="28"/>
          <w:szCs w:val="28"/>
          <w:lang w:val="ru-RU"/>
        </w:rPr>
        <w:t xml:space="preserve">В течение года председатель профкома участвовал в комплектовании кадров, в заседаниях комиссии по распределению стимулирующих выплат, премировании педагогических работников. </w:t>
      </w:r>
    </w:p>
    <w:p w:rsidR="00D90A16" w:rsidRPr="00D90A16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D90A16">
        <w:rPr>
          <w:rFonts w:ascii="Times New Roman" w:hAnsi="Times New Roman"/>
          <w:sz w:val="28"/>
          <w:szCs w:val="28"/>
          <w:lang w:val="ru-RU"/>
        </w:rPr>
        <w:t xml:space="preserve"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 </w:t>
      </w:r>
    </w:p>
    <w:p w:rsidR="00D90A16" w:rsidRPr="00652133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D90A16">
        <w:rPr>
          <w:rFonts w:ascii="Times New Roman" w:hAnsi="Times New Roman"/>
          <w:sz w:val="28"/>
          <w:szCs w:val="28"/>
          <w:lang w:val="ru-RU"/>
        </w:rPr>
        <w:tab/>
      </w:r>
      <w:r w:rsidRPr="00652133">
        <w:rPr>
          <w:rFonts w:ascii="Times New Roman" w:hAnsi="Times New Roman"/>
          <w:sz w:val="28"/>
          <w:szCs w:val="28"/>
          <w:lang w:val="ru-RU"/>
        </w:rPr>
        <w:t>Профком школы принимал активное участие в общественно-политических акциях и районных мероприятиях:</w:t>
      </w:r>
    </w:p>
    <w:p w:rsidR="00D90A16" w:rsidRPr="00D90A16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90A16">
        <w:rPr>
          <w:rFonts w:ascii="Times New Roman" w:hAnsi="Times New Roman"/>
          <w:sz w:val="28"/>
          <w:szCs w:val="28"/>
          <w:lang w:val="ru-RU"/>
        </w:rPr>
        <w:t>митинг 1-го Мая;</w:t>
      </w:r>
    </w:p>
    <w:p w:rsidR="00D90A16" w:rsidRPr="00D90A16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90A16">
        <w:rPr>
          <w:rFonts w:ascii="Times New Roman" w:hAnsi="Times New Roman"/>
          <w:sz w:val="28"/>
          <w:szCs w:val="28"/>
          <w:lang w:val="ru-RU"/>
        </w:rPr>
        <w:t xml:space="preserve">акция </w:t>
      </w:r>
      <w:r w:rsidRPr="00D90A16">
        <w:rPr>
          <w:rStyle w:val="a3"/>
          <w:rFonts w:ascii="Times New Roman" w:hAnsi="Times New Roman"/>
          <w:b w:val="0"/>
          <w:sz w:val="28"/>
          <w:szCs w:val="28"/>
          <w:lang w:val="ru-RU"/>
        </w:rPr>
        <w:t>профсоюзов 7 октября 2015 года в рамках Всемирного дня действий</w:t>
      </w:r>
      <w:r w:rsidRPr="00D90A16">
        <w:rPr>
          <w:rStyle w:val="a3"/>
          <w:rFonts w:ascii="Times New Roman" w:hAnsi="Times New Roman"/>
          <w:b w:val="0"/>
          <w:sz w:val="28"/>
          <w:szCs w:val="28"/>
        </w:rPr>
        <w:t> </w:t>
      </w:r>
      <w:r w:rsidRPr="00D90A16">
        <w:rPr>
          <w:rStyle w:val="a3"/>
          <w:rFonts w:ascii="Times New Roman" w:hAnsi="Times New Roman"/>
          <w:b w:val="0"/>
          <w:sz w:val="28"/>
          <w:szCs w:val="28"/>
          <w:lang w:val="ru-RU"/>
        </w:rPr>
        <w:t>«За достойный труд!»</w:t>
      </w:r>
      <w:r w:rsidRPr="00D90A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0A16" w:rsidRPr="00D90A16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D90A16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D90A16" w:rsidRPr="00D90A16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D90A16">
        <w:rPr>
          <w:rFonts w:ascii="Times New Roman" w:hAnsi="Times New Roman"/>
          <w:sz w:val="28"/>
          <w:szCs w:val="28"/>
          <w:lang w:val="ru-RU"/>
        </w:rPr>
        <w:t xml:space="preserve">          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школы,  используются информационный стенд профкома. </w:t>
      </w:r>
    </w:p>
    <w:p w:rsidR="00D90A16" w:rsidRPr="00652133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90A16">
        <w:rPr>
          <w:rFonts w:ascii="Times New Roman" w:hAnsi="Times New Roman"/>
          <w:sz w:val="28"/>
          <w:szCs w:val="28"/>
          <w:lang w:val="ru-RU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  <w:r w:rsidRPr="00652133">
        <w:rPr>
          <w:rFonts w:ascii="Times New Roman" w:hAnsi="Times New Roman"/>
          <w:sz w:val="28"/>
          <w:szCs w:val="28"/>
          <w:lang w:val="ru-RU"/>
        </w:rPr>
        <w:t xml:space="preserve">Заслуженной популярностью пользуются традиционные способы доведения информации до членов профсоюза, основанные на личном контакте: встречи, собрания. 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D90A16" w:rsidRPr="00D90A16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D90A16">
        <w:rPr>
          <w:rFonts w:ascii="Times New Roman" w:hAnsi="Times New Roman"/>
          <w:sz w:val="28"/>
          <w:szCs w:val="28"/>
          <w:lang w:val="ru-RU"/>
        </w:rPr>
        <w:t>Профком школы проводит большую работу по сохранению профсоюзного членства и вовлечению в Профсоюз новых членов.</w:t>
      </w:r>
    </w:p>
    <w:p w:rsidR="00D90A16" w:rsidRPr="00D90A16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D90A16">
        <w:rPr>
          <w:rFonts w:ascii="Times New Roman" w:hAnsi="Times New Roman"/>
          <w:sz w:val="28"/>
          <w:szCs w:val="28"/>
          <w:lang w:val="ru-RU"/>
        </w:rPr>
        <w:t xml:space="preserve">Одним из основных направлений профкома школы является оздоровительная работа сотрудников. </w:t>
      </w:r>
    </w:p>
    <w:p w:rsidR="00D90A16" w:rsidRPr="00D90A16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D90A16">
        <w:rPr>
          <w:rFonts w:ascii="Times New Roman" w:hAnsi="Times New Roman"/>
          <w:sz w:val="28"/>
          <w:szCs w:val="28"/>
          <w:lang w:val="ru-RU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D90A16" w:rsidRPr="00652133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D90A16">
        <w:rPr>
          <w:rFonts w:ascii="Times New Roman" w:hAnsi="Times New Roman"/>
          <w:sz w:val="28"/>
          <w:szCs w:val="28"/>
          <w:lang w:val="ru-RU"/>
        </w:rPr>
        <w:t xml:space="preserve">Доброй традицией становится поздравления работников с профессиональными и календарными праздниками, с юбилейными датами. </w:t>
      </w:r>
      <w:r w:rsidRPr="00652133">
        <w:rPr>
          <w:rFonts w:ascii="Times New Roman" w:hAnsi="Times New Roman"/>
          <w:sz w:val="28"/>
          <w:szCs w:val="28"/>
          <w:lang w:val="ru-RU"/>
        </w:rPr>
        <w:t>В такие дни для каждого находятся доброе слово и материальная поддержка.</w:t>
      </w:r>
      <w:r w:rsidRPr="00652133">
        <w:rPr>
          <w:rFonts w:ascii="Times New Roman" w:hAnsi="Times New Roman"/>
          <w:sz w:val="28"/>
          <w:szCs w:val="28"/>
          <w:lang w:val="ru-RU"/>
        </w:rPr>
        <w:tab/>
      </w:r>
    </w:p>
    <w:p w:rsidR="00D90A16" w:rsidRPr="00652133" w:rsidRDefault="0068077F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D90A16" w:rsidRPr="0068077F">
        <w:rPr>
          <w:rFonts w:ascii="Times New Roman" w:hAnsi="Times New Roman"/>
          <w:sz w:val="28"/>
          <w:szCs w:val="28"/>
          <w:lang w:val="ru-RU"/>
        </w:rPr>
        <w:t xml:space="preserve">Особое внимание профкома школы было уделено Дню матери. </w:t>
      </w:r>
      <w:r w:rsidR="00D90A16" w:rsidRPr="00652133">
        <w:rPr>
          <w:rFonts w:ascii="Times New Roman" w:hAnsi="Times New Roman"/>
          <w:sz w:val="28"/>
          <w:szCs w:val="28"/>
          <w:lang w:val="ru-RU"/>
        </w:rPr>
        <w:t xml:space="preserve">Для педагогов, сотрудников школы  и родителей был организован праздничный концерт. В этот день каждая женщина получила заряд положительных эмоций и творческий подарок, приготовленный </w:t>
      </w:r>
      <w:proofErr w:type="gramStart"/>
      <w:r w:rsidR="00D90A16" w:rsidRPr="00652133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D90A16" w:rsidRPr="00652133">
        <w:rPr>
          <w:rFonts w:ascii="Times New Roman" w:hAnsi="Times New Roman"/>
          <w:sz w:val="28"/>
          <w:szCs w:val="28"/>
          <w:lang w:val="ru-RU"/>
        </w:rPr>
        <w:t xml:space="preserve"> школы.</w:t>
      </w:r>
    </w:p>
    <w:p w:rsidR="00D90A16" w:rsidRPr="00652133" w:rsidRDefault="0068077F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D90A16" w:rsidRPr="0068077F">
        <w:rPr>
          <w:rFonts w:ascii="Times New Roman" w:hAnsi="Times New Roman"/>
          <w:sz w:val="28"/>
          <w:szCs w:val="28"/>
          <w:lang w:val="ru-RU"/>
        </w:rPr>
        <w:t xml:space="preserve">Не были оставлены без внимания  и ветераны педагогического труда. К юбилейным датам ветеранам вручаются благодарственные письма и подарки.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D90A16" w:rsidRPr="0068077F">
        <w:rPr>
          <w:rFonts w:ascii="Times New Roman" w:hAnsi="Times New Roman"/>
          <w:sz w:val="28"/>
          <w:szCs w:val="28"/>
          <w:lang w:val="ru-RU"/>
        </w:rPr>
        <w:t xml:space="preserve">Профсоюзный комитет активно участвовал в организации и проведении мероприятий, посвящённых 70-летию Великой Победы </w:t>
      </w:r>
      <w:proofErr w:type="gramStart"/>
      <w:r w:rsidR="00D90A16" w:rsidRPr="0068077F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D90A16" w:rsidRPr="0068077F">
        <w:rPr>
          <w:rFonts w:ascii="Times New Roman" w:hAnsi="Times New Roman"/>
          <w:sz w:val="28"/>
          <w:szCs w:val="28"/>
          <w:lang w:val="ru-RU"/>
        </w:rPr>
        <w:t xml:space="preserve">вручение Юбилейных медалей, </w:t>
      </w:r>
      <w:proofErr w:type="spellStart"/>
      <w:r w:rsidR="00D90A16" w:rsidRPr="0068077F">
        <w:rPr>
          <w:rFonts w:ascii="Times New Roman" w:hAnsi="Times New Roman"/>
          <w:sz w:val="28"/>
          <w:szCs w:val="28"/>
          <w:lang w:val="ru-RU"/>
        </w:rPr>
        <w:t>софинансирование</w:t>
      </w:r>
      <w:proofErr w:type="spellEnd"/>
      <w:r w:rsidR="00D90A16" w:rsidRPr="0068077F">
        <w:rPr>
          <w:rFonts w:ascii="Times New Roman" w:hAnsi="Times New Roman"/>
          <w:sz w:val="28"/>
          <w:szCs w:val="28"/>
          <w:lang w:val="ru-RU"/>
        </w:rPr>
        <w:t xml:space="preserve"> праздничного обеда и подарков ветеранам ВОВ). </w:t>
      </w:r>
      <w:r w:rsidR="00D90A16" w:rsidRPr="00652133">
        <w:rPr>
          <w:rFonts w:ascii="Times New Roman" w:hAnsi="Times New Roman"/>
          <w:sz w:val="28"/>
          <w:szCs w:val="28"/>
          <w:lang w:val="ru-RU"/>
        </w:rPr>
        <w:t xml:space="preserve">Приятным подарком ветеранам ВОВ стала видеопрезентация с фотографиями о жизни ветеранов,  праздничный концерт, подготовленный учащимися школы, которые очень понравились всем гостям. </w:t>
      </w:r>
    </w:p>
    <w:p w:rsidR="0068077F" w:rsidRDefault="0068077F" w:rsidP="00D90A1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90A16" w:rsidRPr="00D90A16" w:rsidRDefault="00D90A16" w:rsidP="00D90A1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90A16">
        <w:rPr>
          <w:rFonts w:ascii="Times New Roman" w:hAnsi="Times New Roman" w:cs="Times New Roman"/>
          <w:b/>
          <w:iCs/>
          <w:sz w:val="28"/>
          <w:szCs w:val="28"/>
        </w:rPr>
        <w:t>Ш. Финансовая работа</w:t>
      </w:r>
    </w:p>
    <w:p w:rsidR="00D90A16" w:rsidRPr="00652133" w:rsidRDefault="00D90A16" w:rsidP="00D90A1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b/>
          <w:iCs/>
        </w:rPr>
        <w:t xml:space="preserve">       </w:t>
      </w:r>
      <w:r w:rsidRPr="00D90A16">
        <w:t xml:space="preserve"> </w:t>
      </w:r>
      <w:r w:rsidRPr="00652133">
        <w:rPr>
          <w:rFonts w:ascii="Times New Roman" w:hAnsi="Times New Roman"/>
          <w:sz w:val="28"/>
          <w:szCs w:val="28"/>
          <w:lang w:val="ru-RU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D90A16" w:rsidRPr="00D90A16" w:rsidRDefault="00D90A16" w:rsidP="00D90A16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 w:rsidRPr="00D90A16">
        <w:rPr>
          <w:rFonts w:ascii="Times New Roman" w:hAnsi="Times New Roman"/>
          <w:bCs/>
          <w:sz w:val="28"/>
          <w:szCs w:val="28"/>
          <w:lang w:val="ru-RU"/>
        </w:rPr>
        <w:t>Для проведения культурно-массовых, спортивно-оздоровительных мероприятий и оказания материальной помощи</w:t>
      </w:r>
      <w:r w:rsidRPr="00D90A16">
        <w:rPr>
          <w:rFonts w:ascii="Times New Roman" w:hAnsi="Times New Roman"/>
          <w:sz w:val="28"/>
          <w:szCs w:val="28"/>
          <w:lang w:val="ru-RU"/>
        </w:rPr>
        <w:t xml:space="preserve">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D90A16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D90A16">
        <w:rPr>
          <w:rFonts w:ascii="Times New Roman" w:hAnsi="Times New Roman"/>
          <w:sz w:val="28"/>
          <w:szCs w:val="28"/>
          <w:lang w:val="ru-RU"/>
        </w:rPr>
        <w:tab/>
      </w:r>
      <w:r w:rsidRPr="00D90A16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</w:p>
    <w:p w:rsidR="00D90A16" w:rsidRDefault="00D90A16" w:rsidP="00D90A1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90A16" w:rsidRPr="00D90A16" w:rsidRDefault="00D90A16" w:rsidP="00D90A1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90A16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D90A16">
        <w:rPr>
          <w:rFonts w:ascii="Times New Roman" w:hAnsi="Times New Roman" w:cs="Times New Roman"/>
          <w:b/>
          <w:iCs/>
          <w:sz w:val="28"/>
          <w:szCs w:val="28"/>
        </w:rPr>
        <w:t>. Предложения по улучшению работы профсоюзного комитета</w:t>
      </w:r>
    </w:p>
    <w:p w:rsidR="00D90A16" w:rsidRPr="00652133" w:rsidRDefault="00D90A16" w:rsidP="0068077F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652133">
        <w:rPr>
          <w:b/>
          <w:i/>
          <w:lang w:val="ru-RU"/>
        </w:rPr>
        <w:t xml:space="preserve">        </w:t>
      </w:r>
      <w:r w:rsidRPr="00652133">
        <w:rPr>
          <w:rFonts w:ascii="Times New Roman" w:hAnsi="Times New Roman"/>
          <w:sz w:val="28"/>
          <w:szCs w:val="28"/>
          <w:lang w:val="ru-RU"/>
        </w:rPr>
        <w:t xml:space="preserve">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D90A16" w:rsidRPr="00652133" w:rsidRDefault="00D90A16" w:rsidP="0068077F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652133">
        <w:rPr>
          <w:rFonts w:ascii="Times New Roman" w:hAnsi="Times New Roman"/>
          <w:sz w:val="28"/>
          <w:szCs w:val="28"/>
          <w:lang w:val="ru-RU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D90A16" w:rsidRPr="00652133" w:rsidRDefault="00D90A16" w:rsidP="0068077F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652133">
        <w:rPr>
          <w:rFonts w:ascii="Times New Roman" w:hAnsi="Times New Roman"/>
          <w:sz w:val="28"/>
          <w:szCs w:val="28"/>
          <w:lang w:val="ru-RU"/>
        </w:rPr>
        <w:t xml:space="preserve">          Каждый член  ППО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D90A16" w:rsidRPr="00652133" w:rsidRDefault="0068077F" w:rsidP="0068077F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D90A16" w:rsidRPr="0068077F">
        <w:rPr>
          <w:rFonts w:ascii="Times New Roman" w:hAnsi="Times New Roman"/>
          <w:sz w:val="28"/>
          <w:szCs w:val="28"/>
          <w:lang w:val="ru-RU"/>
        </w:rPr>
        <w:t xml:space="preserve">Профсоюзному комитету и его комиссиям предстоит поработать над такими проблемами, как создание сайта ППО, постараться еще активнее заявить о себе, о роли первичной организации в жизни школы. </w:t>
      </w:r>
      <w:r w:rsidR="00D90A16" w:rsidRPr="00652133">
        <w:rPr>
          <w:rFonts w:ascii="Times New Roman" w:hAnsi="Times New Roman"/>
          <w:sz w:val="28"/>
          <w:szCs w:val="28"/>
          <w:lang w:val="ru-RU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D90A16" w:rsidRPr="00652133" w:rsidRDefault="00D90A16" w:rsidP="0068077F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8077F" w:rsidRDefault="0068077F" w:rsidP="00680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D43" w:rsidRPr="00D90A16" w:rsidRDefault="00D90A16" w:rsidP="00680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A16">
        <w:rPr>
          <w:rFonts w:ascii="Times New Roman" w:hAnsi="Times New Roman" w:cs="Times New Roman"/>
          <w:sz w:val="28"/>
          <w:szCs w:val="28"/>
        </w:rPr>
        <w:t>Председатель ППО:                Курганская Альбина Анатольевна</w:t>
      </w:r>
    </w:p>
    <w:sectPr w:rsidR="00A90D43" w:rsidRPr="00D90A16" w:rsidSect="00980B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37D5"/>
    <w:multiLevelType w:val="hybridMultilevel"/>
    <w:tmpl w:val="E5103EDA"/>
    <w:lvl w:ilvl="0" w:tplc="45DC93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410CA2"/>
    <w:multiLevelType w:val="hybridMultilevel"/>
    <w:tmpl w:val="9CEA42F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90A16"/>
    <w:rsid w:val="00652133"/>
    <w:rsid w:val="0068077F"/>
    <w:rsid w:val="00A90D43"/>
    <w:rsid w:val="00D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90A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0A16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Strong"/>
    <w:qFormat/>
    <w:rsid w:val="00D90A16"/>
    <w:rPr>
      <w:b/>
      <w:bCs/>
    </w:rPr>
  </w:style>
  <w:style w:type="paragraph" w:styleId="a4">
    <w:name w:val="Normal (Web)"/>
    <w:basedOn w:val="a"/>
    <w:uiPriority w:val="99"/>
    <w:unhideWhenUsed/>
    <w:rsid w:val="00D9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D90A1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4</cp:revision>
  <dcterms:created xsi:type="dcterms:W3CDTF">2016-02-24T14:50:00Z</dcterms:created>
  <dcterms:modified xsi:type="dcterms:W3CDTF">2016-11-28T15:55:00Z</dcterms:modified>
</cp:coreProperties>
</file>